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X="-856" w:tblpY="1236"/>
        <w:tblW w:w="586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88"/>
        <w:gridCol w:w="1974"/>
        <w:gridCol w:w="1378"/>
      </w:tblGrid>
      <w:tr w:rsidR="0099558B" w14:paraId="519A28F5" w14:textId="77777777" w:rsidTr="006533C8">
        <w:trPr>
          <w:trHeight w:val="27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47CEF" w14:textId="77777777" w:rsidR="0099558B" w:rsidRDefault="0099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PY"/>
              </w:rPr>
              <w:t>Nombre y Apellido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991BA" w14:textId="77777777" w:rsidR="0099558B" w:rsidRDefault="0099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PY"/>
              </w:rPr>
              <w:t>Dependencia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84930" w14:textId="77777777" w:rsidR="0099558B" w:rsidRDefault="0099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PY"/>
              </w:rPr>
              <w:t>Cargo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C8E42" w14:textId="77777777" w:rsidR="0099558B" w:rsidRDefault="0099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PY"/>
              </w:rPr>
              <w:t>Función</w:t>
            </w:r>
          </w:p>
        </w:tc>
      </w:tr>
      <w:tr w:rsidR="0099558B" w14:paraId="03598B04" w14:textId="77777777" w:rsidTr="006533C8">
        <w:trPr>
          <w:trHeight w:val="56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21493" w14:textId="46C297C6" w:rsidR="0099558B" w:rsidRDefault="00891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Book Antiqua" w:hAnsi="Book Antiqua" w:cs="Calibri"/>
                <w:bCs/>
                <w:color w:val="000000"/>
                <w:lang w:eastAsia="es-PY"/>
              </w:rPr>
              <w:t>Hugo Mariano Díaz Vera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C0F84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Directorio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BF2B4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Miembro Titular del Directorio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A9C44" w14:textId="23E41084" w:rsidR="0099558B" w:rsidRDefault="00DA5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Miembro</w:t>
            </w:r>
          </w:p>
        </w:tc>
      </w:tr>
      <w:tr w:rsidR="0099558B" w14:paraId="30375E8D" w14:textId="77777777" w:rsidTr="006533C8">
        <w:trPr>
          <w:trHeight w:val="29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6C64F" w14:textId="7A54CCD5" w:rsidR="0099558B" w:rsidRDefault="00891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César Vargas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276D7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Gerencia General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5F454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Gerente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B10FC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Miembro</w:t>
            </w:r>
          </w:p>
        </w:tc>
      </w:tr>
      <w:tr w:rsidR="0099558B" w14:paraId="32332E2F" w14:textId="77777777" w:rsidTr="006533C8">
        <w:trPr>
          <w:trHeight w:val="29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31A3E" w14:textId="68F2F095" w:rsidR="0099558B" w:rsidRDefault="00891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Liz Amalia del Puerto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2A040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Gerencia de Área Comercial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AAE63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Gerente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0DE76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Miembro</w:t>
            </w:r>
          </w:p>
        </w:tc>
      </w:tr>
      <w:tr w:rsidR="0099558B" w14:paraId="02D21E03" w14:textId="77777777" w:rsidTr="006533C8">
        <w:trPr>
          <w:trHeight w:val="56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F8854" w14:textId="5EC45EE8" w:rsidR="0099558B" w:rsidRDefault="00891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Roque Gonzalez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DF4C0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Gerencia de Área Administración y Finanzas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35BDE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Gerente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81FA1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Miembro</w:t>
            </w:r>
          </w:p>
        </w:tc>
      </w:tr>
      <w:tr w:rsidR="0099558B" w14:paraId="6998294F" w14:textId="77777777" w:rsidTr="006533C8">
        <w:trPr>
          <w:trHeight w:val="55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6073F" w14:textId="3A24E495" w:rsidR="0099558B" w:rsidRDefault="00DA5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Book Antiqua" w:hAnsi="Book Antiqua" w:cs="Calibri"/>
                <w:bCs/>
                <w:color w:val="000000"/>
                <w:lang w:eastAsia="es-PY"/>
              </w:rPr>
              <w:t>Diana Liz Ramírez Barboza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0D189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Gerencia de Área Planificación y Desarrollo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3307D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Gerente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7FC55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Miembro</w:t>
            </w:r>
          </w:p>
        </w:tc>
      </w:tr>
      <w:tr w:rsidR="0099558B" w14:paraId="0CEA391E" w14:textId="77777777" w:rsidTr="006533C8">
        <w:trPr>
          <w:trHeight w:val="56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5B323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Victor Candia Dolsa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60DB8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Gerencia Departamental de Gabinete de la Presidencia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93B0A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Gerente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AB763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Miembro</w:t>
            </w:r>
          </w:p>
        </w:tc>
      </w:tr>
      <w:tr w:rsidR="0099558B" w14:paraId="33E4C8FF" w14:textId="77777777" w:rsidTr="006533C8">
        <w:trPr>
          <w:trHeight w:val="55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DF9CF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Cynthia Carolina González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53FBC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Gerencia Departamental de Anticorrupción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AD859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Gerente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AD25B" w14:textId="77777777" w:rsidR="0099558B" w:rsidRDefault="00995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lang w:eastAsia="es-PY"/>
              </w:rPr>
              <w:t>Coordinadora</w:t>
            </w:r>
          </w:p>
        </w:tc>
      </w:tr>
      <w:tr w:rsidR="00DA572C" w14:paraId="28431884" w14:textId="77777777" w:rsidTr="006533C8">
        <w:trPr>
          <w:trHeight w:val="55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5443D" w14:textId="7C815173" w:rsidR="00DA572C" w:rsidRDefault="00DA572C" w:rsidP="00DA5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Book Antiqua" w:hAnsi="Book Antiqua" w:cs="Calibri"/>
                <w:bCs/>
                <w:color w:val="000000"/>
                <w:lang w:eastAsia="es-PY"/>
              </w:rPr>
              <w:t xml:space="preserve">Luis Carlos Portillo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7CAB9" w14:textId="081EAFBA" w:rsidR="00DA572C" w:rsidRDefault="00DA572C" w:rsidP="00DA5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Book Antiqua" w:hAnsi="Book Antiqua" w:cs="Calibri"/>
                <w:bCs/>
                <w:color w:val="000000"/>
                <w:lang w:eastAsia="es-PY"/>
              </w:rPr>
              <w:t>División Transparencia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910FF" w14:textId="1C482B4B" w:rsidR="00DA572C" w:rsidRDefault="00DA572C" w:rsidP="00DA5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Book Antiqua" w:hAnsi="Book Antiqua" w:cs="Calibri"/>
                <w:bCs/>
                <w:color w:val="000000"/>
                <w:lang w:eastAsia="es-PY"/>
              </w:rPr>
              <w:t>Jefe de División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DCECB" w14:textId="17B1A2FB" w:rsidR="00DA572C" w:rsidRDefault="00DA572C" w:rsidP="00DA5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Y"/>
              </w:rPr>
            </w:pPr>
            <w:r>
              <w:rPr>
                <w:rFonts w:ascii="Book Antiqua" w:hAnsi="Book Antiqua" w:cs="Calibri"/>
                <w:bCs/>
                <w:color w:val="000000"/>
                <w:lang w:eastAsia="es-PY"/>
              </w:rPr>
              <w:t>Secretario</w:t>
            </w:r>
          </w:p>
        </w:tc>
      </w:tr>
    </w:tbl>
    <w:p w14:paraId="6AFFB39A" w14:textId="2C8222F8" w:rsidR="0099558B" w:rsidRDefault="006533C8" w:rsidP="0099558B">
      <w:pPr>
        <w:pStyle w:val="Encabezado"/>
      </w:pPr>
      <w:r w:rsidRPr="00632B89">
        <w:rPr>
          <w:rFonts w:ascii="Book Antiqua" w:hAnsi="Book Antiqua" w:cstheme="majorHAnsi"/>
          <w:noProof/>
        </w:rPr>
        <w:drawing>
          <wp:anchor distT="0" distB="0" distL="114300" distR="114300" simplePos="0" relativeHeight="251659264" behindDoc="0" locked="0" layoutInCell="1" allowOverlap="1" wp14:anchorId="0809EAEC" wp14:editId="2A243D40">
            <wp:simplePos x="0" y="0"/>
            <wp:positionH relativeFrom="column">
              <wp:posOffset>3047414</wp:posOffset>
            </wp:positionH>
            <wp:positionV relativeFrom="paragraph">
              <wp:posOffset>29688</wp:posOffset>
            </wp:positionV>
            <wp:extent cx="2723515" cy="361950"/>
            <wp:effectExtent l="0" t="0" r="635" b="0"/>
            <wp:wrapSquare wrapText="bothSides"/>
            <wp:docPr id="106800162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001621" name="Imagen 1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B89">
        <w:rPr>
          <w:rFonts w:ascii="Book Antiqua" w:hAnsi="Book Antiqua" w:cstheme="majorHAnsi"/>
          <w:noProof/>
        </w:rPr>
        <w:drawing>
          <wp:anchor distT="0" distB="0" distL="114300" distR="114300" simplePos="0" relativeHeight="251660288" behindDoc="0" locked="0" layoutInCell="1" allowOverlap="1" wp14:anchorId="573F7D68" wp14:editId="5DEEB861">
            <wp:simplePos x="0" y="0"/>
            <wp:positionH relativeFrom="column">
              <wp:posOffset>-409698</wp:posOffset>
            </wp:positionH>
            <wp:positionV relativeFrom="paragraph">
              <wp:posOffset>17</wp:posOffset>
            </wp:positionV>
            <wp:extent cx="1104900" cy="447040"/>
            <wp:effectExtent l="0" t="0" r="0" b="0"/>
            <wp:wrapSquare wrapText="bothSides"/>
            <wp:docPr id="236336587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36587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A1A65" w14:textId="441BFE87" w:rsidR="0099558B" w:rsidRDefault="0099558B" w:rsidP="0099558B"/>
    <w:p w14:paraId="28F393D9" w14:textId="77777777" w:rsidR="0099558B" w:rsidRDefault="0099558B" w:rsidP="0099558B">
      <w:pPr>
        <w:pStyle w:val="Encabezado"/>
        <w:tabs>
          <w:tab w:val="clear" w:pos="8504"/>
          <w:tab w:val="right" w:pos="9498"/>
        </w:tabs>
      </w:pPr>
    </w:p>
    <w:p w14:paraId="237BA8C0" w14:textId="77777777" w:rsidR="0099558B" w:rsidRDefault="0099558B" w:rsidP="0099558B"/>
    <w:p w14:paraId="5A059B13" w14:textId="77777777" w:rsidR="00957580" w:rsidRDefault="00957580"/>
    <w:sectPr w:rsidR="00957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8B"/>
    <w:rsid w:val="006533C8"/>
    <w:rsid w:val="0089129E"/>
    <w:rsid w:val="00957580"/>
    <w:rsid w:val="0099558B"/>
    <w:rsid w:val="00D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140A"/>
  <w15:chartTrackingRefBased/>
  <w15:docId w15:val="{E2CBB5FE-22C7-4603-8168-3BD26F45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558B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558B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Portillo Alvarenga</dc:creator>
  <cp:keywords/>
  <dc:description/>
  <cp:lastModifiedBy>Luis Carlos Portillo Alvarenga</cp:lastModifiedBy>
  <cp:revision>3</cp:revision>
  <dcterms:created xsi:type="dcterms:W3CDTF">2024-02-01T14:22:00Z</dcterms:created>
  <dcterms:modified xsi:type="dcterms:W3CDTF">2024-02-01T14:23:00Z</dcterms:modified>
</cp:coreProperties>
</file>